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89914D" w14:textId="5198353A" w:rsidR="008234EE" w:rsidRPr="00F74AFB" w:rsidRDefault="008234EE" w:rsidP="00E814F1">
      <w:pPr>
        <w:rPr>
          <w:rFonts w:ascii="Tahoma" w:hAnsi="Tahoma" w:cs="Tahoma"/>
          <w:color w:val="000000" w:themeColor="text1"/>
        </w:rPr>
      </w:pPr>
      <w:bookmarkStart w:id="0" w:name="_GoBack"/>
      <w:bookmarkEnd w:id="0"/>
    </w:p>
    <w:tbl>
      <w:tblPr>
        <w:tblStyle w:val="KlavuzTablo1Ak-Vurgu5"/>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Look w:val="04A0" w:firstRow="1" w:lastRow="0" w:firstColumn="1" w:lastColumn="0" w:noHBand="0" w:noVBand="1"/>
      </w:tblPr>
      <w:tblGrid>
        <w:gridCol w:w="10460"/>
      </w:tblGrid>
      <w:tr w:rsidR="008234EE" w:rsidRPr="00F74AFB" w14:paraId="04FDD8E4" w14:textId="77777777" w:rsidTr="009D7AAE">
        <w:trPr>
          <w:cnfStyle w:val="100000000000" w:firstRow="1" w:lastRow="0" w:firstColumn="0" w:lastColumn="0" w:oddVBand="0" w:evenVBand="0" w:oddHBand="0" w:evenHBand="0" w:firstRowFirstColumn="0" w:firstRowLastColumn="0" w:lastRowFirstColumn="0" w:lastRowLastColumn="0"/>
          <w:trHeight w:val="40"/>
          <w:tblCellSpacing w:w="20" w:type="dxa"/>
        </w:trPr>
        <w:tc>
          <w:tcPr>
            <w:cnfStyle w:val="001000000000" w:firstRow="0" w:lastRow="0" w:firstColumn="1" w:lastColumn="0" w:oddVBand="0" w:evenVBand="0" w:oddHBand="0" w:evenHBand="0" w:firstRowFirstColumn="0" w:firstRowLastColumn="0" w:lastRowFirstColumn="0" w:lastRowLastColumn="0"/>
            <w:tcW w:w="10460" w:type="dxa"/>
            <w:tcBorders>
              <w:bottom w:val="none" w:sz="0" w:space="0" w:color="auto"/>
            </w:tcBorders>
            <w:hideMark/>
          </w:tcPr>
          <w:p w14:paraId="61FCBE31" w14:textId="77777777" w:rsidR="008234EE" w:rsidRPr="00F74AFB" w:rsidRDefault="008234EE" w:rsidP="008234EE">
            <w:pPr>
              <w:jc w:val="center"/>
              <w:rPr>
                <w:rFonts w:ascii="Tahoma" w:hAnsi="Tahoma" w:cs="Tahoma"/>
                <w:bCs w:val="0"/>
                <w:color w:val="000000" w:themeColor="text1"/>
              </w:rPr>
            </w:pPr>
          </w:p>
          <w:p w14:paraId="0C8D7B44" w14:textId="6D89FEB1" w:rsidR="008234EE" w:rsidRPr="00F74AFB" w:rsidRDefault="008234EE" w:rsidP="008234EE">
            <w:pPr>
              <w:jc w:val="center"/>
              <w:rPr>
                <w:rFonts w:ascii="Tahoma" w:hAnsi="Tahoma" w:cs="Tahoma"/>
                <w:bCs w:val="0"/>
                <w:color w:val="000000" w:themeColor="text1"/>
              </w:rPr>
            </w:pPr>
            <w:r w:rsidRPr="00F74AFB">
              <w:rPr>
                <w:rFonts w:ascii="Tahoma" w:hAnsi="Tahoma" w:cs="Tahoma"/>
                <w:bCs w:val="0"/>
                <w:color w:val="000000" w:themeColor="text1"/>
              </w:rPr>
              <w:t>3.SINIF MÜZİK DERSİ DERS PLANI</w:t>
            </w:r>
          </w:p>
          <w:p w14:paraId="2ABEA8D6" w14:textId="3EF29640" w:rsidR="008234EE" w:rsidRPr="00F74AFB" w:rsidRDefault="008234EE" w:rsidP="008234EE">
            <w:pPr>
              <w:jc w:val="center"/>
              <w:rPr>
                <w:rFonts w:ascii="Tahoma" w:hAnsi="Tahoma" w:cs="Tahoma"/>
                <w:bCs w:val="0"/>
                <w:color w:val="FF0000"/>
              </w:rPr>
            </w:pPr>
            <w:r w:rsidRPr="00F74AFB">
              <w:rPr>
                <w:rFonts w:ascii="Tahoma" w:hAnsi="Tahoma" w:cs="Tahoma"/>
                <w:bCs w:val="0"/>
                <w:color w:val="FF0000"/>
              </w:rPr>
              <w:t>11.HAFTA</w:t>
            </w:r>
          </w:p>
          <w:p w14:paraId="6F5FD801" w14:textId="1CA1280B" w:rsidR="008234EE" w:rsidRPr="00F74AFB" w:rsidRDefault="008234EE" w:rsidP="008234EE">
            <w:pPr>
              <w:jc w:val="center"/>
              <w:rPr>
                <w:rFonts w:ascii="Tahoma" w:hAnsi="Tahoma" w:cs="Tahoma"/>
                <w:bCs w:val="0"/>
                <w:color w:val="000000" w:themeColor="text1"/>
              </w:rPr>
            </w:pPr>
            <w:r w:rsidRPr="00F74AFB">
              <w:rPr>
                <w:rFonts w:ascii="Tahoma" w:hAnsi="Tahoma" w:cs="Tahoma"/>
                <w:bCs w:val="0"/>
                <w:color w:val="000000" w:themeColor="text1"/>
              </w:rPr>
              <w:t>24-28  EKİM 2025</w:t>
            </w:r>
          </w:p>
          <w:p w14:paraId="1F1508C3" w14:textId="3A954BE6" w:rsidR="008234EE" w:rsidRPr="00F74AFB" w:rsidRDefault="008234EE" w:rsidP="00EB159A">
            <w:pPr>
              <w:jc w:val="center"/>
              <w:rPr>
                <w:rFonts w:ascii="Tahoma" w:hAnsi="Tahoma" w:cs="Tahoma"/>
                <w:b w:val="0"/>
                <w:bCs w:val="0"/>
                <w:color w:val="000000" w:themeColor="text1"/>
              </w:rPr>
            </w:pPr>
          </w:p>
        </w:tc>
      </w:tr>
    </w:tbl>
    <w:p w14:paraId="4B1BA412" w14:textId="77777777" w:rsidR="009318A1" w:rsidRPr="00F74AFB" w:rsidRDefault="009318A1">
      <w:pPr>
        <w:rPr>
          <w:rFonts w:ascii="Tahoma" w:hAnsi="Tahoma" w:cs="Tahoma"/>
        </w:rPr>
      </w:pPr>
    </w:p>
    <w:tbl>
      <w:tblPr>
        <w:tblStyle w:val="KlavuzTablo1Ak-Vurgu5"/>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Look w:val="04A0" w:firstRow="1" w:lastRow="0" w:firstColumn="1" w:lastColumn="0" w:noHBand="0" w:noVBand="1"/>
      </w:tblPr>
      <w:tblGrid>
        <w:gridCol w:w="2820"/>
        <w:gridCol w:w="7640"/>
      </w:tblGrid>
      <w:tr w:rsidR="008234EE" w:rsidRPr="00F74AFB" w14:paraId="4E9899F9" w14:textId="77777777" w:rsidTr="009318A1">
        <w:trPr>
          <w:cnfStyle w:val="100000000000" w:firstRow="1" w:lastRow="0" w:firstColumn="0" w:lastColumn="0" w:oddVBand="0" w:evenVBand="0" w:oddHBand="0" w:evenHBand="0" w:firstRowFirstColumn="0" w:firstRowLastColumn="0" w:lastRowFirstColumn="0" w:lastRowLastColumn="0"/>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46A74BD" w14:textId="77777777" w:rsidR="008234EE" w:rsidRPr="00F74AFB" w:rsidRDefault="008234EE" w:rsidP="00EB159A">
            <w:pPr>
              <w:rPr>
                <w:rFonts w:ascii="Tahoma" w:hAnsi="Tahoma" w:cs="Tahoma"/>
                <w:b w:val="0"/>
                <w:color w:val="000000" w:themeColor="text1"/>
              </w:rPr>
            </w:pPr>
            <w:r w:rsidRPr="00F74AFB">
              <w:rPr>
                <w:rFonts w:ascii="Tahoma" w:hAnsi="Tahoma" w:cs="Tahoma"/>
                <w:b w:val="0"/>
                <w:color w:val="000000" w:themeColor="text1"/>
              </w:rPr>
              <w:t>Ünitenin Adı/No</w:t>
            </w:r>
          </w:p>
        </w:tc>
        <w:tc>
          <w:tcPr>
            <w:tcW w:w="7640" w:type="dxa"/>
            <w:hideMark/>
          </w:tcPr>
          <w:p w14:paraId="230D418E" w14:textId="77777777" w:rsidR="008234EE" w:rsidRPr="00F74AFB" w:rsidRDefault="008234EE" w:rsidP="00EB159A">
            <w:pPr>
              <w:cnfStyle w:val="100000000000" w:firstRow="1" w:lastRow="0" w:firstColumn="0" w:lastColumn="0" w:oddVBand="0" w:evenVBand="0" w:oddHBand="0" w:evenHBand="0" w:firstRowFirstColumn="0" w:firstRowLastColumn="0" w:lastRowFirstColumn="0" w:lastRowLastColumn="0"/>
              <w:rPr>
                <w:rFonts w:ascii="Tahoma" w:hAnsi="Tahoma" w:cs="Tahoma"/>
                <w:bCs w:val="0"/>
                <w:color w:val="000000" w:themeColor="text1"/>
              </w:rPr>
            </w:pPr>
            <w:r w:rsidRPr="00F74AFB">
              <w:rPr>
                <w:rFonts w:ascii="Tahoma" w:hAnsi="Tahoma" w:cs="Tahoma"/>
                <w:bCs w:val="0"/>
                <w:color w:val="000000" w:themeColor="text1"/>
              </w:rPr>
              <w:t>A. DİNLEME - SÖYLEME</w:t>
            </w:r>
          </w:p>
        </w:tc>
      </w:tr>
      <w:tr w:rsidR="008234EE" w:rsidRPr="00F74AFB" w14:paraId="3F3D4126"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4F57BC30" w14:textId="77777777" w:rsidR="008234EE" w:rsidRPr="00F74AFB" w:rsidRDefault="008234EE" w:rsidP="00EB159A">
            <w:pPr>
              <w:rPr>
                <w:rFonts w:ascii="Tahoma" w:hAnsi="Tahoma" w:cs="Tahoma"/>
                <w:b w:val="0"/>
                <w:color w:val="000000" w:themeColor="text1"/>
              </w:rPr>
            </w:pPr>
            <w:r w:rsidRPr="00F74AFB">
              <w:rPr>
                <w:rFonts w:ascii="Tahoma" w:hAnsi="Tahoma" w:cs="Tahoma"/>
                <w:b w:val="0"/>
                <w:color w:val="000000" w:themeColor="text1"/>
              </w:rPr>
              <w:t>Konu/Metnin Adı</w:t>
            </w:r>
          </w:p>
        </w:tc>
        <w:tc>
          <w:tcPr>
            <w:tcW w:w="7640" w:type="dxa"/>
          </w:tcPr>
          <w:p w14:paraId="73DB4D9C" w14:textId="37A4454E" w:rsidR="008234EE" w:rsidRPr="00F74AFB" w:rsidRDefault="002C32E8"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Belirli Gün ve Haftalar</w:t>
            </w:r>
          </w:p>
        </w:tc>
      </w:tr>
      <w:tr w:rsidR="008234EE" w:rsidRPr="00F74AFB" w14:paraId="421E03F4"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BF922CD" w14:textId="77777777" w:rsidR="008234EE" w:rsidRPr="00F74AFB" w:rsidRDefault="008234EE" w:rsidP="00EB159A">
            <w:pPr>
              <w:rPr>
                <w:rFonts w:ascii="Tahoma" w:hAnsi="Tahoma" w:cs="Tahoma"/>
                <w:b w:val="0"/>
                <w:color w:val="000000" w:themeColor="text1"/>
              </w:rPr>
            </w:pPr>
            <w:r w:rsidRPr="00F74AFB">
              <w:rPr>
                <w:rFonts w:ascii="Tahoma" w:hAnsi="Tahoma" w:cs="Tahoma"/>
                <w:b w:val="0"/>
                <w:color w:val="000000" w:themeColor="text1"/>
              </w:rPr>
              <w:t>Önerilen Süre</w:t>
            </w:r>
          </w:p>
        </w:tc>
        <w:tc>
          <w:tcPr>
            <w:tcW w:w="7640" w:type="dxa"/>
          </w:tcPr>
          <w:p w14:paraId="0FB8DDB4" w14:textId="64950BBF" w:rsidR="008234EE" w:rsidRPr="00F74AFB" w:rsidRDefault="00E8172A" w:rsidP="00EB159A">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Cs/>
                <w:color w:val="000000" w:themeColor="text1"/>
              </w:rPr>
              <w:t>1 DERS SAATİ</w:t>
            </w:r>
          </w:p>
        </w:tc>
      </w:tr>
      <w:tr w:rsidR="008234EE" w:rsidRPr="00F74AFB" w14:paraId="02DD5F0F"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148A7F03" w14:textId="77777777" w:rsidR="008234EE" w:rsidRPr="00F74AFB" w:rsidRDefault="008234EE" w:rsidP="00EB159A">
            <w:pPr>
              <w:rPr>
                <w:rFonts w:ascii="Tahoma" w:hAnsi="Tahoma" w:cs="Tahoma"/>
                <w:b w:val="0"/>
                <w:color w:val="000000" w:themeColor="text1"/>
              </w:rPr>
            </w:pPr>
            <w:r w:rsidRPr="00F74AFB">
              <w:rPr>
                <w:rFonts w:ascii="Tahoma" w:hAnsi="Tahoma" w:cs="Tahoma"/>
                <w:b w:val="0"/>
                <w:color w:val="000000" w:themeColor="text1"/>
              </w:rPr>
              <w:t xml:space="preserve">Öğrenci </w:t>
            </w:r>
            <w:hyperlink r:id="rId6" w:history="1">
              <w:r w:rsidRPr="00F74AFB">
                <w:rPr>
                  <w:rStyle w:val="Kpr"/>
                  <w:rFonts w:ascii="Tahoma" w:hAnsi="Tahoma" w:cs="Tahoma"/>
                  <w:b w:val="0"/>
                  <w:color w:val="000000" w:themeColor="text1"/>
                  <w:u w:val="none"/>
                </w:rPr>
                <w:t>Kazanım</w:t>
              </w:r>
            </w:hyperlink>
            <w:r w:rsidRPr="00F74AFB">
              <w:rPr>
                <w:rFonts w:ascii="Tahoma" w:hAnsi="Tahoma" w:cs="Tahoma"/>
                <w:b w:val="0"/>
                <w:color w:val="000000" w:themeColor="text1"/>
              </w:rPr>
              <w:t xml:space="preserve">ları </w:t>
            </w:r>
          </w:p>
        </w:tc>
        <w:tc>
          <w:tcPr>
            <w:tcW w:w="7640" w:type="dxa"/>
            <w:hideMark/>
          </w:tcPr>
          <w:p w14:paraId="203741A0" w14:textId="77777777" w:rsidR="008234EE" w:rsidRPr="00F74AFB" w:rsidRDefault="008234EE" w:rsidP="00EB159A">
            <w:pPr>
              <w:cnfStyle w:val="000000000000" w:firstRow="0" w:lastRow="0" w:firstColumn="0" w:lastColumn="0" w:oddVBand="0" w:evenVBand="0" w:oddHBand="0" w:evenHBand="0" w:firstRowFirstColumn="0" w:firstRowLastColumn="0" w:lastRowFirstColumn="0" w:lastRowLastColumn="0"/>
              <w:rPr>
                <w:rFonts w:ascii="Tahoma" w:hAnsi="Tahoma" w:cs="Tahoma"/>
                <w:b/>
                <w:bCs/>
                <w:color w:val="000000" w:themeColor="text1"/>
              </w:rPr>
            </w:pPr>
            <w:r w:rsidRPr="00F74AFB">
              <w:rPr>
                <w:rFonts w:ascii="Tahoma" w:hAnsi="Tahoma" w:cs="Tahoma"/>
                <w:b/>
                <w:bCs/>
                <w:color w:val="000000" w:themeColor="text1"/>
              </w:rPr>
              <w:t>Mü.3.A.3. Belirli gün ve haftalarla ilgili müzikleri anlamına uygun söyler.</w:t>
            </w:r>
            <w:r w:rsidRPr="00F74AFB">
              <w:rPr>
                <w:rFonts w:ascii="Tahoma" w:hAnsi="Tahoma" w:cs="Tahoma"/>
                <w:b/>
                <w:bCs/>
                <w:color w:val="000000" w:themeColor="text1"/>
              </w:rPr>
              <w:br/>
              <w:t>Mü.3.A.7. Müzik çalışmalarını sergiler.</w:t>
            </w:r>
          </w:p>
        </w:tc>
      </w:tr>
      <w:tr w:rsidR="00072FF9" w:rsidRPr="00F74AFB" w14:paraId="00179EF7" w14:textId="77777777" w:rsidTr="001A178A">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01948451"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Öğretme-Öğrenme-Yöntem ve Teknikleri </w:t>
            </w:r>
          </w:p>
        </w:tc>
        <w:tc>
          <w:tcPr>
            <w:tcW w:w="7640" w:type="dxa"/>
            <w:vAlign w:val="center"/>
            <w:hideMark/>
          </w:tcPr>
          <w:p w14:paraId="5DD69160" w14:textId="77777777" w:rsidR="00072FF9" w:rsidRPr="00085ECE"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39A4BDF1" w14:textId="0B93FF86"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072FF9" w:rsidRPr="00F74AFB" w14:paraId="0ABC5534" w14:textId="77777777" w:rsidTr="001A178A">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53A16FD" w14:textId="77777777" w:rsidR="00072FF9" w:rsidRPr="00F74AFB" w:rsidRDefault="00072FF9" w:rsidP="00072FF9">
            <w:pPr>
              <w:rPr>
                <w:rFonts w:ascii="Tahoma" w:hAnsi="Tahoma" w:cs="Tahoma"/>
                <w:b w:val="0"/>
                <w:color w:val="000000" w:themeColor="text1"/>
              </w:rPr>
            </w:pPr>
            <w:r w:rsidRPr="00F74AFB">
              <w:rPr>
                <w:rFonts w:ascii="Tahoma" w:hAnsi="Tahoma" w:cs="Tahoma"/>
                <w:b w:val="0"/>
                <w:color w:val="000000" w:themeColor="text1"/>
              </w:rPr>
              <w:t xml:space="preserve">Kullanılan Eğitim Teknolojileri-Araç, Gereçler ve Kaynakça </w:t>
            </w:r>
            <w:r w:rsidRPr="00F74AFB">
              <w:rPr>
                <w:rFonts w:ascii="Tahoma" w:hAnsi="Tahoma" w:cs="Tahoma"/>
                <w:b w:val="0"/>
                <w:color w:val="000000" w:themeColor="text1"/>
              </w:rPr>
              <w:br/>
              <w:t>* Öğretmen * Öğrenci</w:t>
            </w:r>
          </w:p>
        </w:tc>
        <w:tc>
          <w:tcPr>
            <w:tcW w:w="7640" w:type="dxa"/>
            <w:vAlign w:val="center"/>
            <w:hideMark/>
          </w:tcPr>
          <w:p w14:paraId="4090B6A9" w14:textId="6D1686BD" w:rsidR="00072FF9" w:rsidRPr="00F74AFB" w:rsidRDefault="00072FF9" w:rsidP="00072FF9">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8234EE" w:rsidRPr="00F74AFB" w14:paraId="5F8FEE71"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761D5D44" w14:textId="77777777" w:rsidR="008234EE" w:rsidRPr="00F74AFB" w:rsidRDefault="008234EE" w:rsidP="00EB159A">
            <w:pPr>
              <w:jc w:val="center"/>
              <w:rPr>
                <w:rFonts w:ascii="Tahoma" w:hAnsi="Tahoma" w:cs="Tahoma"/>
                <w:b w:val="0"/>
                <w:bCs w:val="0"/>
                <w:color w:val="000000" w:themeColor="text1"/>
              </w:rPr>
            </w:pPr>
            <w:r w:rsidRPr="00F74AFB">
              <w:rPr>
                <w:rFonts w:ascii="Tahoma" w:hAnsi="Tahoma" w:cs="Tahoma"/>
                <w:b w:val="0"/>
                <w:bCs w:val="0"/>
                <w:color w:val="000000" w:themeColor="text1"/>
              </w:rPr>
              <w:t>Öğretme-Öğrenme Etkinlikleri:</w:t>
            </w:r>
          </w:p>
        </w:tc>
      </w:tr>
      <w:tr w:rsidR="008234EE" w:rsidRPr="00F74AFB" w14:paraId="6D6341E3"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2FBB3EE4" w14:textId="77777777" w:rsidR="008234EE" w:rsidRPr="00F74AFB" w:rsidRDefault="008234EE" w:rsidP="00EB159A">
            <w:pPr>
              <w:rPr>
                <w:rFonts w:ascii="Tahoma" w:hAnsi="Tahoma" w:cs="Tahoma"/>
                <w:b w:val="0"/>
                <w:color w:val="000000" w:themeColor="text1"/>
              </w:rPr>
            </w:pPr>
            <w:r w:rsidRPr="00F74AFB">
              <w:rPr>
                <w:rFonts w:ascii="Tahoma" w:hAnsi="Tahoma" w:cs="Tahoma"/>
                <w:b w:val="0"/>
                <w:color w:val="000000" w:themeColor="text1"/>
              </w:rPr>
              <w:t xml:space="preserve">•  Dikkati Çekme </w:t>
            </w:r>
            <w:r w:rsidRPr="00F74AFB">
              <w:rPr>
                <w:rFonts w:ascii="Tahoma" w:hAnsi="Tahoma" w:cs="Tahoma"/>
                <w:b w:val="0"/>
                <w:color w:val="000000" w:themeColor="text1"/>
              </w:rPr>
              <w:br/>
              <w:t xml:space="preserve">•  Güdüleme </w:t>
            </w:r>
            <w:r w:rsidRPr="00F74AFB">
              <w:rPr>
                <w:rFonts w:ascii="Tahoma" w:hAnsi="Tahoma" w:cs="Tahoma"/>
                <w:b w:val="0"/>
                <w:color w:val="000000" w:themeColor="text1"/>
              </w:rPr>
              <w:br/>
              <w:t xml:space="preserve">•  Gözden Geçirme </w:t>
            </w:r>
            <w:r w:rsidRPr="00F74AFB">
              <w:rPr>
                <w:rFonts w:ascii="Tahoma" w:hAnsi="Tahoma" w:cs="Tahoma"/>
                <w:b w:val="0"/>
                <w:color w:val="000000" w:themeColor="text1"/>
              </w:rPr>
              <w:br/>
              <w:t xml:space="preserve">•  Derse Geçiş </w:t>
            </w:r>
            <w:r w:rsidRPr="00F74AFB">
              <w:rPr>
                <w:rFonts w:ascii="Tahoma" w:hAnsi="Tahoma" w:cs="Tahoma"/>
                <w:b w:val="0"/>
                <w:color w:val="000000" w:themeColor="text1"/>
              </w:rPr>
              <w:br/>
              <w:t xml:space="preserve">• Bireysel Öğrenme Etkinlikleri </w:t>
            </w:r>
            <w:r w:rsidRPr="00F74AFB">
              <w:rPr>
                <w:rFonts w:ascii="Tahoma" w:hAnsi="Tahoma" w:cs="Tahoma"/>
                <w:b w:val="0"/>
                <w:color w:val="000000" w:themeColor="text1"/>
              </w:rPr>
              <w:br/>
              <w:t>•  Grupla Öğrenme Etkinlikleri</w:t>
            </w:r>
            <w:r w:rsidRPr="00F74AFB">
              <w:rPr>
                <w:rFonts w:ascii="Tahoma" w:hAnsi="Tahoma" w:cs="Tahoma"/>
                <w:b w:val="0"/>
                <w:color w:val="000000" w:themeColor="text1"/>
              </w:rPr>
              <w:br/>
              <w:t>•  Özet</w:t>
            </w:r>
          </w:p>
        </w:tc>
        <w:tc>
          <w:tcPr>
            <w:tcW w:w="7640" w:type="dxa"/>
            <w:hideMark/>
          </w:tcPr>
          <w:p w14:paraId="58D13B1F" w14:textId="77777777" w:rsidR="008234EE" w:rsidRPr="00F74AFB" w:rsidRDefault="008234EE"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a) Öğrencilerden belirli gün ve haftalar konusu hakkında düşüncelerini ifade etmeleri istenir. Bu günlerde söylenen şarkıların konu özelliklerine dikkat çekilir.</w:t>
            </w:r>
            <w:r w:rsidRPr="00F74AFB">
              <w:rPr>
                <w:rFonts w:ascii="Tahoma" w:hAnsi="Tahoma" w:cs="Tahoma"/>
                <w:color w:val="000000" w:themeColor="text1"/>
              </w:rPr>
              <w:br/>
              <w:t>b) Öğrencilerin önemli gün ve haftalar dolayısıyla düzenlenecek Atatürk ile ilgili müzik etkinliklerine katılmaları için gerekli yönlendirmeler yapılır. Bu etkinliklerde öğrenciler, oluşturdukları özgün çalışmaları da sergileyebilirler.</w:t>
            </w:r>
          </w:p>
          <w:p w14:paraId="42D1707B" w14:textId="77777777" w:rsidR="008234EE" w:rsidRPr="00F74AFB" w:rsidRDefault="008234EE"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p>
          <w:p w14:paraId="3D688280" w14:textId="37C839FC" w:rsidR="008234EE" w:rsidRPr="00F74AFB" w:rsidRDefault="008234EE"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b/>
                <w:color w:val="FF0000"/>
              </w:rPr>
              <w:t>Öğretmenler Günü</w:t>
            </w:r>
            <w:r w:rsidRPr="00F74AFB">
              <w:rPr>
                <w:rFonts w:ascii="Tahoma" w:hAnsi="Tahoma" w:cs="Tahoma"/>
                <w:color w:val="FF0000"/>
              </w:rPr>
              <w:t xml:space="preserve"> </w:t>
            </w:r>
            <w:r w:rsidRPr="00F74AFB">
              <w:rPr>
                <w:rFonts w:ascii="Tahoma" w:hAnsi="Tahoma" w:cs="Tahoma"/>
                <w:color w:val="000000" w:themeColor="text1"/>
              </w:rPr>
              <w:t>ile ilgili şarkılar</w:t>
            </w:r>
          </w:p>
        </w:tc>
      </w:tr>
      <w:tr w:rsidR="008234EE" w:rsidRPr="00F74AFB" w14:paraId="1D0062D7"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10460" w:type="dxa"/>
            <w:gridSpan w:val="2"/>
            <w:hideMark/>
          </w:tcPr>
          <w:p w14:paraId="13E3960E" w14:textId="77777777" w:rsidR="008234EE" w:rsidRPr="00F74AFB" w:rsidRDefault="008234EE" w:rsidP="00EB159A">
            <w:pPr>
              <w:jc w:val="center"/>
              <w:rPr>
                <w:rFonts w:ascii="Tahoma" w:hAnsi="Tahoma" w:cs="Tahoma"/>
                <w:b w:val="0"/>
                <w:bCs w:val="0"/>
                <w:color w:val="000000" w:themeColor="text1"/>
              </w:rPr>
            </w:pPr>
            <w:r w:rsidRPr="00F74AFB">
              <w:rPr>
                <w:rFonts w:ascii="Tahoma" w:hAnsi="Tahoma" w:cs="Tahoma"/>
                <w:b w:val="0"/>
                <w:bCs w:val="0"/>
                <w:color w:val="000000" w:themeColor="text1"/>
              </w:rPr>
              <w:t>Ölçme-Değerlendirme</w:t>
            </w:r>
          </w:p>
        </w:tc>
      </w:tr>
      <w:tr w:rsidR="008234EE" w:rsidRPr="00F74AFB" w14:paraId="02B4B21D"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32DC9E15" w14:textId="77777777" w:rsidR="008234EE" w:rsidRPr="00F74AFB" w:rsidRDefault="008234EE" w:rsidP="00EB159A">
            <w:pPr>
              <w:rPr>
                <w:rFonts w:ascii="Tahoma" w:hAnsi="Tahoma" w:cs="Tahoma"/>
                <w:b w:val="0"/>
                <w:color w:val="000000" w:themeColor="text1"/>
              </w:rPr>
            </w:pPr>
            <w:r w:rsidRPr="00F74AFB">
              <w:rPr>
                <w:rFonts w:ascii="Tahoma" w:hAnsi="Tahoma" w:cs="Tahoma"/>
                <w:b w:val="0"/>
                <w:color w:val="000000" w:themeColor="text1"/>
              </w:rPr>
              <w:t xml:space="preserve">•  Bireysel öğrenme </w:t>
            </w:r>
            <w:r w:rsidRPr="00F74AFB">
              <w:rPr>
                <w:rFonts w:ascii="Tahoma" w:hAnsi="Tahoma" w:cs="Tahoma"/>
                <w:b w:val="0"/>
                <w:color w:val="000000" w:themeColor="text1"/>
              </w:rPr>
              <w:br/>
              <w:t xml:space="preserve">•  Grupla öğrenme </w:t>
            </w:r>
            <w:r w:rsidRPr="00F74AFB">
              <w:rPr>
                <w:rFonts w:ascii="Tahoma" w:hAnsi="Tahoma" w:cs="Tahoma"/>
                <w:b w:val="0"/>
                <w:color w:val="000000" w:themeColor="text1"/>
              </w:rPr>
              <w:br/>
              <w:t xml:space="preserve">•  Öğrenme güçlüğü olan öğrenciler ve ileri düzeyde öğrenme hızında olan öğrenciler için Ölçme Değerlendirme etkinlikleri </w:t>
            </w:r>
          </w:p>
        </w:tc>
        <w:tc>
          <w:tcPr>
            <w:tcW w:w="7640" w:type="dxa"/>
            <w:hideMark/>
          </w:tcPr>
          <w:p w14:paraId="54A96C83" w14:textId="77777777" w:rsidR="008234EE" w:rsidRPr="00F74AFB" w:rsidRDefault="008234EE"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8234EE" w:rsidRPr="00F74AFB" w14:paraId="0082995C" w14:textId="77777777" w:rsidTr="009318A1">
        <w:trPr>
          <w:trHeight w:val="40"/>
        </w:trPr>
        <w:tc>
          <w:tcPr>
            <w:cnfStyle w:val="001000000000" w:firstRow="0" w:lastRow="0" w:firstColumn="1" w:lastColumn="0" w:oddVBand="0" w:evenVBand="0" w:oddHBand="0" w:evenHBand="0" w:firstRowFirstColumn="0" w:firstRowLastColumn="0" w:lastRowFirstColumn="0" w:lastRowLastColumn="0"/>
            <w:tcW w:w="2820" w:type="dxa"/>
            <w:hideMark/>
          </w:tcPr>
          <w:p w14:paraId="6921B1D0" w14:textId="77777777" w:rsidR="008234EE" w:rsidRPr="00F74AFB" w:rsidRDefault="008234EE" w:rsidP="00EB159A">
            <w:pPr>
              <w:rPr>
                <w:rFonts w:ascii="Tahoma" w:hAnsi="Tahoma" w:cs="Tahoma"/>
                <w:b w:val="0"/>
                <w:color w:val="000000" w:themeColor="text1"/>
              </w:rPr>
            </w:pPr>
            <w:r w:rsidRPr="00F74AFB">
              <w:rPr>
                <w:rFonts w:ascii="Tahoma" w:hAnsi="Tahoma" w:cs="Tahoma"/>
                <w:b w:val="0"/>
                <w:color w:val="000000" w:themeColor="text1"/>
              </w:rPr>
              <w:t xml:space="preserve">Plâna İlişkin Açıklamalar </w:t>
            </w:r>
          </w:p>
        </w:tc>
        <w:tc>
          <w:tcPr>
            <w:tcW w:w="7640" w:type="dxa"/>
            <w:hideMark/>
          </w:tcPr>
          <w:p w14:paraId="4CAF6A01" w14:textId="77777777" w:rsidR="008234EE" w:rsidRPr="00F74AFB" w:rsidRDefault="008234EE" w:rsidP="00EB159A">
            <w:pPr>
              <w:cnfStyle w:val="000000000000" w:firstRow="0" w:lastRow="0" w:firstColumn="0" w:lastColumn="0" w:oddVBand="0" w:evenVBand="0" w:oddHBand="0" w:evenHBand="0" w:firstRowFirstColumn="0" w:firstRowLastColumn="0" w:lastRowFirstColumn="0" w:lastRowLastColumn="0"/>
              <w:rPr>
                <w:rFonts w:ascii="Tahoma" w:hAnsi="Tahoma" w:cs="Tahoma"/>
                <w:color w:val="000000" w:themeColor="text1"/>
              </w:rPr>
            </w:pPr>
            <w:r w:rsidRPr="00F74AFB">
              <w:rPr>
                <w:rFonts w:ascii="Tahoma" w:hAnsi="Tahoma" w:cs="Tahoma"/>
                <w:color w:val="000000" w:themeColor="text1"/>
              </w:rPr>
              <w:t> </w:t>
            </w:r>
          </w:p>
        </w:tc>
      </w:tr>
    </w:tbl>
    <w:p w14:paraId="573ECE75" w14:textId="1F8336EC" w:rsidR="008234EE" w:rsidRPr="00F74AFB" w:rsidRDefault="008234EE" w:rsidP="00E814F1">
      <w:pPr>
        <w:rPr>
          <w:rFonts w:ascii="Tahoma" w:hAnsi="Tahoma" w:cs="Tahoma"/>
          <w:color w:val="000000" w:themeColor="text1"/>
        </w:rPr>
      </w:pPr>
    </w:p>
    <w:p w14:paraId="07DEBC1A" w14:textId="0B82082F" w:rsidR="008234EE" w:rsidRPr="00F74AFB" w:rsidRDefault="00F74AFB" w:rsidP="00E814F1">
      <w:pPr>
        <w:rPr>
          <w:rFonts w:ascii="Tahoma" w:hAnsi="Tahoma" w:cs="Tahoma"/>
          <w:color w:val="000000" w:themeColor="text1"/>
        </w:rPr>
      </w:pPr>
      <w:r w:rsidRPr="00F74AFB">
        <w:rPr>
          <w:rFonts w:ascii="Tahoma" w:hAnsi="Tahoma" w:cs="Tahoma"/>
          <w:noProof/>
          <w:color w:val="000000" w:themeColor="text1"/>
          <w:lang w:eastAsia="tr-TR"/>
        </w:rPr>
        <mc:AlternateContent>
          <mc:Choice Requires="wpg">
            <w:drawing>
              <wp:anchor distT="0" distB="0" distL="114300" distR="114300" simplePos="0" relativeHeight="251681792" behindDoc="0" locked="0" layoutInCell="1" allowOverlap="1" wp14:anchorId="6BA41657" wp14:editId="3B24145B">
                <wp:simplePos x="0" y="0"/>
                <wp:positionH relativeFrom="column">
                  <wp:posOffset>327660</wp:posOffset>
                </wp:positionH>
                <wp:positionV relativeFrom="paragraph">
                  <wp:posOffset>153670</wp:posOffset>
                </wp:positionV>
                <wp:extent cx="6004560" cy="1668780"/>
                <wp:effectExtent l="0" t="0" r="0" b="0"/>
                <wp:wrapNone/>
                <wp:docPr id="54" name="Grup 54"/>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55"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0BD83CC6" w14:textId="77777777" w:rsidR="00F74AFB" w:rsidRDefault="00F74AFB" w:rsidP="00F74AFB">
                              <w:pPr>
                                <w:jc w:val="center"/>
                                <w:rPr>
                                  <w:rFonts w:ascii="Tahoma" w:hAnsi="Tahoma" w:cs="Tahoma"/>
                                </w:rPr>
                              </w:pPr>
                              <w:r>
                                <w:rPr>
                                  <w:rFonts w:ascii="Tahoma" w:hAnsi="Tahoma" w:cs="Tahoma"/>
                                </w:rPr>
                                <w:t>........................</w:t>
                              </w:r>
                            </w:p>
                            <w:p w14:paraId="01A030BB" w14:textId="77777777" w:rsidR="00F74AFB" w:rsidRPr="005F6F7A" w:rsidRDefault="00F74AFB" w:rsidP="00F74AFB">
                              <w:pPr>
                                <w:jc w:val="center"/>
                                <w:rPr>
                                  <w:rFonts w:ascii="Tahoma" w:hAnsi="Tahoma" w:cs="Tahoma"/>
                                </w:rPr>
                              </w:pPr>
                              <w:r>
                                <w:rPr>
                                  <w:rFonts w:ascii="Tahoma" w:hAnsi="Tahoma" w:cs="Tahoma"/>
                                </w:rPr>
                                <w:t>Okul Müdürü</w:t>
                              </w:r>
                            </w:p>
                            <w:p w14:paraId="797A1D45" w14:textId="77777777" w:rsidR="00F74AFB" w:rsidRDefault="00F74AFB" w:rsidP="00F74AFB">
                              <w:pPr>
                                <w:jc w:val="center"/>
                              </w:pPr>
                            </w:p>
                          </w:txbxContent>
                        </wps:txbx>
                        <wps:bodyPr rot="0" vert="horz" wrap="square" lIns="91440" tIns="45720" rIns="91440" bIns="45720" anchor="t" anchorCtr="0" upright="1">
                          <a:noAutofit/>
                        </wps:bodyPr>
                      </wps:wsp>
                      <wps:wsp>
                        <wps:cNvPr id="56" name="Rectangle 2"/>
                        <wps:cNvSpPr>
                          <a:spLocks noChangeArrowheads="1"/>
                        </wps:cNvSpPr>
                        <wps:spPr bwMode="auto">
                          <a:xfrm>
                            <a:off x="0" y="0"/>
                            <a:ext cx="1440180" cy="914400"/>
                          </a:xfrm>
                          <a:prstGeom prst="rect">
                            <a:avLst/>
                          </a:prstGeom>
                          <a:noFill/>
                          <a:ln w="9525">
                            <a:noFill/>
                            <a:miter lim="800000"/>
                            <a:headEnd/>
                            <a:tailEnd/>
                          </a:ln>
                        </wps:spPr>
                        <wps:txbx>
                          <w:txbxContent>
                            <w:p w14:paraId="11199E92" w14:textId="66D8C893" w:rsidR="00F74AFB" w:rsidRDefault="00F74AFB" w:rsidP="00F74AFB">
                              <w:pPr>
                                <w:jc w:val="center"/>
                              </w:pPr>
                            </w:p>
                          </w:txbxContent>
                        </wps:txbx>
                        <wps:bodyPr rot="0" vert="horz" wrap="square" lIns="91440" tIns="45720" rIns="91440" bIns="45720" anchor="t" anchorCtr="0" upright="1">
                          <a:noAutofit/>
                        </wps:bodyPr>
                      </wps:wsp>
                      <wps:wsp>
                        <wps:cNvPr id="57"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1393594E" w14:textId="77777777" w:rsidR="00F74AFB" w:rsidRDefault="00F74AFB" w:rsidP="00F74AFB">
                              <w:pPr>
                                <w:jc w:val="center"/>
                                <w:rPr>
                                  <w:rFonts w:ascii="Tahoma" w:hAnsi="Tahoma" w:cs="Tahoma"/>
                                </w:rPr>
                              </w:pPr>
                              <w:r>
                                <w:rPr>
                                  <w:rFonts w:ascii="Tahoma" w:hAnsi="Tahoma" w:cs="Tahoma"/>
                                </w:rPr>
                                <w:t>Mustafa KABUL</w:t>
                              </w:r>
                            </w:p>
                            <w:p w14:paraId="16D5CC12" w14:textId="77777777" w:rsidR="00F74AFB" w:rsidRPr="005F6F7A" w:rsidRDefault="00F74AFB" w:rsidP="00F74AFB">
                              <w:pPr>
                                <w:jc w:val="center"/>
                                <w:rPr>
                                  <w:rFonts w:ascii="Tahoma" w:hAnsi="Tahoma" w:cs="Tahoma"/>
                                </w:rPr>
                              </w:pPr>
                              <w:r>
                                <w:rPr>
                                  <w:rFonts w:ascii="Tahoma" w:hAnsi="Tahoma" w:cs="Tahoma"/>
                                </w:rPr>
                                <w:t>Sınıf Öğretmeni</w:t>
                              </w:r>
                            </w:p>
                            <w:p w14:paraId="23029400" w14:textId="77777777" w:rsidR="00F74AFB" w:rsidRDefault="00F74AFB" w:rsidP="00F74AFB">
                              <w:pPr>
                                <w:jc w:val="center"/>
                              </w:pPr>
                            </w:p>
                          </w:txbxContent>
                        </wps:txbx>
                        <wps:bodyPr rot="0" vert="horz" wrap="square" lIns="91440" tIns="45720" rIns="91440" bIns="45720" anchor="t" anchorCtr="0" upright="1">
                          <a:noAutofit/>
                        </wps:bodyPr>
                      </wps:wsp>
                    </wpg:wgp>
                  </a:graphicData>
                </a:graphic>
              </wp:anchor>
            </w:drawing>
          </mc:Choice>
          <mc:Fallback>
            <w:pict>
              <v:group w14:anchorId="6BA41657" id="Grup 54" o:spid="_x0000_s1066" style="position:absolute;margin-left:25.8pt;margin-top:12.1pt;width:472.8pt;height:131.4pt;z-index:251681792"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">
                <v:rect id="Rectangle 2" o:spid="_x0000_s1067"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e1HxQAAANsAAAAPAAAAZHJzL2Rvd25yZXYueG1sRI9Ba8JA&#10;FITvBf/D8oReSt1YsE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CJEe1HxQAAANsAAAAP&#10;AAAAAAAAAAAAAAAAAAcCAABkcnMvZG93bnJldi54bWxQSwUGAAAAAAMAAwC3AAAA+QIAAAAA&#10;" filled="f" stroked="f">
                  <v:textbox>
                    <w:txbxContent>
                      <w:p w14:paraId="0BD83CC6" w14:textId="77777777" w:rsidR="00F74AFB" w:rsidRDefault="00F74AFB" w:rsidP="00F74AFB">
                        <w:pPr>
                          <w:jc w:val="center"/>
                          <w:rPr>
                            <w:rFonts w:ascii="Tahoma" w:hAnsi="Tahoma" w:cs="Tahoma"/>
                          </w:rPr>
                        </w:pPr>
                        <w:r>
                          <w:rPr>
                            <w:rFonts w:ascii="Tahoma" w:hAnsi="Tahoma" w:cs="Tahoma"/>
                          </w:rPr>
                          <w:t>........................</w:t>
                        </w:r>
                      </w:p>
                      <w:p w14:paraId="01A030BB" w14:textId="77777777" w:rsidR="00F74AFB" w:rsidRPr="005F6F7A" w:rsidRDefault="00F74AFB" w:rsidP="00F74AFB">
                        <w:pPr>
                          <w:jc w:val="center"/>
                          <w:rPr>
                            <w:rFonts w:ascii="Tahoma" w:hAnsi="Tahoma" w:cs="Tahoma"/>
                          </w:rPr>
                        </w:pPr>
                        <w:r>
                          <w:rPr>
                            <w:rFonts w:ascii="Tahoma" w:hAnsi="Tahoma" w:cs="Tahoma"/>
                          </w:rPr>
                          <w:t>Okul Müdürü</w:t>
                        </w:r>
                      </w:p>
                      <w:p w14:paraId="797A1D45" w14:textId="77777777" w:rsidR="00F74AFB" w:rsidRDefault="00F74AFB" w:rsidP="00F74AFB">
                        <w:pPr>
                          <w:jc w:val="center"/>
                        </w:pPr>
                      </w:p>
                    </w:txbxContent>
                  </v:textbox>
                </v:rect>
                <v:rect id="Rectangle 2" o:spid="_x0000_s1068"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" filled="f" stroked="f">
                  <v:textbox>
                    <w:txbxContent>
                      <w:p w14:paraId="11199E92" w14:textId="66D8C893" w:rsidR="00F74AFB" w:rsidRDefault="00F74AFB" w:rsidP="00F74AFB">
                        <w:pPr>
                          <w:jc w:val="center"/>
                        </w:pPr>
                      </w:p>
                    </w:txbxContent>
                  </v:textbox>
                </v:rect>
                <v:rect id="Rectangle 2" o:spid="_x0000_s1069"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9arxAAAANsAAAAPAAAAZHJzL2Rvd25yZXYueG1sRI9Ba8JA&#10;FITvBf/D8gQvohuFVk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BaP1qvEAAAA2wAAAA8A&#10;AAAAAAAAAAAAAAAABwIAAGRycy9kb3ducmV2LnhtbFBLBQYAAAAAAwADALcAAAD4AgAAAAA=&#10;" filled="f" stroked="f">
                  <v:textbox>
                    <w:txbxContent>
                      <w:p w14:paraId="1393594E" w14:textId="77777777" w:rsidR="00F74AFB" w:rsidRDefault="00F74AFB" w:rsidP="00F74AFB">
                        <w:pPr>
                          <w:jc w:val="center"/>
                          <w:rPr>
                            <w:rFonts w:ascii="Tahoma" w:hAnsi="Tahoma" w:cs="Tahoma"/>
                          </w:rPr>
                        </w:pPr>
                        <w:r>
                          <w:rPr>
                            <w:rFonts w:ascii="Tahoma" w:hAnsi="Tahoma" w:cs="Tahoma"/>
                          </w:rPr>
                          <w:t>Mustafa KABUL</w:t>
                        </w:r>
                      </w:p>
                      <w:p w14:paraId="16D5CC12" w14:textId="77777777" w:rsidR="00F74AFB" w:rsidRPr="005F6F7A" w:rsidRDefault="00F74AFB" w:rsidP="00F74AFB">
                        <w:pPr>
                          <w:jc w:val="center"/>
                          <w:rPr>
                            <w:rFonts w:ascii="Tahoma" w:hAnsi="Tahoma" w:cs="Tahoma"/>
                          </w:rPr>
                        </w:pPr>
                        <w:r>
                          <w:rPr>
                            <w:rFonts w:ascii="Tahoma" w:hAnsi="Tahoma" w:cs="Tahoma"/>
                          </w:rPr>
                          <w:t>Sınıf Öğretmeni</w:t>
                        </w:r>
                      </w:p>
                      <w:p w14:paraId="23029400" w14:textId="77777777" w:rsidR="00F74AFB" w:rsidRDefault="00F74AFB" w:rsidP="00F74AFB">
                        <w:pPr>
                          <w:jc w:val="center"/>
                        </w:pPr>
                      </w:p>
                    </w:txbxContent>
                  </v:textbox>
                </v:rect>
              </v:group>
            </w:pict>
          </mc:Fallback>
        </mc:AlternateContent>
      </w:r>
    </w:p>
    <w:p w14:paraId="49A02177" w14:textId="09C95301" w:rsidR="008234EE" w:rsidRPr="00F74AFB" w:rsidRDefault="008234EE" w:rsidP="00E814F1">
      <w:pPr>
        <w:rPr>
          <w:rFonts w:ascii="Tahoma" w:hAnsi="Tahoma" w:cs="Tahoma"/>
          <w:color w:val="000000" w:themeColor="text1"/>
        </w:rPr>
      </w:pPr>
    </w:p>
    <w:p w14:paraId="2B70C741" w14:textId="2098C5E8" w:rsidR="008234EE" w:rsidRPr="00F74AFB" w:rsidRDefault="008234EE" w:rsidP="00E814F1">
      <w:pPr>
        <w:rPr>
          <w:rFonts w:ascii="Tahoma" w:hAnsi="Tahoma" w:cs="Tahoma"/>
          <w:color w:val="000000" w:themeColor="text1"/>
        </w:rPr>
      </w:pPr>
    </w:p>
    <w:p w14:paraId="1FED1F17" w14:textId="66CE659B" w:rsidR="008234EE" w:rsidRPr="00F74AFB" w:rsidRDefault="008234EE" w:rsidP="00E814F1">
      <w:pPr>
        <w:rPr>
          <w:rFonts w:ascii="Tahoma" w:hAnsi="Tahoma" w:cs="Tahoma"/>
          <w:color w:val="000000" w:themeColor="text1"/>
        </w:rPr>
      </w:pPr>
    </w:p>
    <w:p w14:paraId="171CEA9D" w14:textId="4B6153D0" w:rsidR="008234EE" w:rsidRPr="00F74AFB" w:rsidRDefault="008234EE" w:rsidP="00E814F1">
      <w:pPr>
        <w:rPr>
          <w:rFonts w:ascii="Tahoma" w:hAnsi="Tahoma" w:cs="Tahoma"/>
          <w:color w:val="000000" w:themeColor="text1"/>
        </w:rPr>
      </w:pPr>
    </w:p>
    <w:p w14:paraId="6FD9370A" w14:textId="7B216AB9" w:rsidR="008234EE" w:rsidRPr="00F74AFB" w:rsidRDefault="008234EE" w:rsidP="00E814F1">
      <w:pPr>
        <w:rPr>
          <w:rFonts w:ascii="Tahoma" w:hAnsi="Tahoma" w:cs="Tahoma"/>
          <w:color w:val="000000" w:themeColor="text1"/>
        </w:rPr>
      </w:pPr>
    </w:p>
    <w:p w14:paraId="4C083138" w14:textId="143BEF2F" w:rsidR="008234EE" w:rsidRDefault="008234EE" w:rsidP="00E814F1">
      <w:pPr>
        <w:rPr>
          <w:rFonts w:ascii="Tahoma" w:hAnsi="Tahoma" w:cs="Tahoma"/>
          <w:color w:val="000000" w:themeColor="text1"/>
        </w:rPr>
      </w:pPr>
    </w:p>
    <w:sectPr w:rsidR="008234EE"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B2F35"/>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263</Words>
  <Characters>1505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